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6CC3E9" w14:textId="00B33AC5" w:rsidR="009A74B5" w:rsidRDefault="00834620" w:rsidP="00834620">
      <w:pPr>
        <w:jc w:val="center"/>
      </w:pPr>
      <w:r w:rsidRPr="00A82061">
        <w:rPr>
          <w:b/>
          <w:bCs/>
          <w:noProof/>
          <w:sz w:val="28"/>
          <w:szCs w:val="28"/>
        </w:rPr>
        <w:drawing>
          <wp:inline distT="0" distB="0" distL="0" distR="0" wp14:anchorId="76E253BB" wp14:editId="63B327AA">
            <wp:extent cx="1286510" cy="830580"/>
            <wp:effectExtent l="0" t="0" r="8890" b="7620"/>
            <wp:docPr id="5" name="Imagen 4" descr="Logotipo, nombre de la empresa&#10;&#10;Descripción generada automáticamente">
              <a:extLst xmlns:a="http://schemas.openxmlformats.org/drawingml/2006/main">
                <a:ext uri="{FF2B5EF4-FFF2-40B4-BE49-F238E27FC236}">
                  <a16:creationId xmlns:a16="http://schemas.microsoft.com/office/drawing/2014/main" id="{6165E407-61AF-4F0E-9C4B-ADEF9862F8E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4" descr="Logotipo, nombre de la empresa&#10;&#10;Descripción generada automáticamente">
                      <a:extLst>
                        <a:ext uri="{FF2B5EF4-FFF2-40B4-BE49-F238E27FC236}">
                          <a16:creationId xmlns:a16="http://schemas.microsoft.com/office/drawing/2014/main" id="{6165E407-61AF-4F0E-9C4B-ADEF9862F8E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54" r="11602" b="-1"/>
                    <a:stretch/>
                  </pic:blipFill>
                  <pic:spPr>
                    <a:xfrm>
                      <a:off x="0" y="0"/>
                      <a:ext cx="1286632" cy="830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958E3" w14:textId="77777777" w:rsidR="00834620" w:rsidRPr="00834620" w:rsidRDefault="00834620" w:rsidP="00834620">
      <w:pPr>
        <w:jc w:val="center"/>
        <w:rPr>
          <w:b/>
          <w:bCs/>
          <w:sz w:val="24"/>
          <w:szCs w:val="24"/>
          <w:lang w:val="es-ES_tradnl"/>
        </w:rPr>
      </w:pPr>
      <w:r w:rsidRPr="00834620">
        <w:rPr>
          <w:b/>
          <w:bCs/>
          <w:sz w:val="24"/>
          <w:szCs w:val="24"/>
          <w:lang w:val="es-ES_tradnl"/>
        </w:rPr>
        <w:t>Planificación, Estrategia Didáctica y Evaluación para el aprendizaje</w:t>
      </w:r>
    </w:p>
    <w:p w14:paraId="4BA3EF2E" w14:textId="77777777" w:rsidR="00834620" w:rsidRPr="00834620" w:rsidRDefault="00834620" w:rsidP="00834620">
      <w:pPr>
        <w:jc w:val="center"/>
        <w:rPr>
          <w:b/>
          <w:bCs/>
          <w:sz w:val="24"/>
          <w:szCs w:val="24"/>
          <w:lang w:val="es-ES_tradnl"/>
        </w:rPr>
      </w:pPr>
    </w:p>
    <w:p w14:paraId="1C32B9D2" w14:textId="354E5844" w:rsidR="00834620" w:rsidRDefault="00834620" w:rsidP="00834620">
      <w:pPr>
        <w:jc w:val="center"/>
        <w:rPr>
          <w:b/>
          <w:bCs/>
          <w:sz w:val="24"/>
          <w:szCs w:val="24"/>
          <w:lang w:val="es-ES_tradnl"/>
        </w:rPr>
      </w:pPr>
      <w:r w:rsidRPr="00834620">
        <w:rPr>
          <w:b/>
          <w:bCs/>
          <w:sz w:val="24"/>
          <w:szCs w:val="24"/>
          <w:lang w:val="es-ES_tradnl"/>
        </w:rPr>
        <w:t>T</w:t>
      </w:r>
      <w:r w:rsidR="00353B05">
        <w:rPr>
          <w:b/>
          <w:bCs/>
          <w:sz w:val="24"/>
          <w:szCs w:val="24"/>
          <w:lang w:val="es-ES_tradnl"/>
        </w:rPr>
        <w:t xml:space="preserve">ALLER DE TRABAJO 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344"/>
        <w:gridCol w:w="7484"/>
      </w:tblGrid>
      <w:tr w:rsidR="00353B05" w14:paraId="7299932A" w14:textId="77777777" w:rsidTr="00353B05">
        <w:tc>
          <w:tcPr>
            <w:tcW w:w="1129" w:type="dxa"/>
          </w:tcPr>
          <w:p w14:paraId="06B5E136" w14:textId="0B3FE29C" w:rsidR="00353B05" w:rsidRDefault="00353B05" w:rsidP="00353B05">
            <w:pPr>
              <w:rPr>
                <w:b/>
                <w:bCs/>
                <w:sz w:val="24"/>
                <w:szCs w:val="24"/>
                <w:lang w:val="es-ES_tradnl"/>
              </w:rPr>
            </w:pPr>
            <w:r>
              <w:rPr>
                <w:b/>
                <w:bCs/>
                <w:sz w:val="24"/>
                <w:szCs w:val="24"/>
                <w:lang w:val="es-ES_tradnl"/>
              </w:rPr>
              <w:t>Fecha</w:t>
            </w:r>
          </w:p>
        </w:tc>
        <w:tc>
          <w:tcPr>
            <w:tcW w:w="7699" w:type="dxa"/>
          </w:tcPr>
          <w:p w14:paraId="22CB6909" w14:textId="77777777" w:rsidR="00353B05" w:rsidRDefault="00353B05" w:rsidP="00353B05">
            <w:pPr>
              <w:rPr>
                <w:sz w:val="24"/>
                <w:szCs w:val="24"/>
                <w:lang w:val="es-ES_tradnl"/>
              </w:rPr>
            </w:pPr>
            <w:r w:rsidRPr="00353B05">
              <w:rPr>
                <w:sz w:val="24"/>
                <w:szCs w:val="24"/>
                <w:lang w:val="es-ES_tradnl"/>
              </w:rPr>
              <w:t>Martes 24 de septiembre 2024</w:t>
            </w:r>
          </w:p>
          <w:p w14:paraId="0A8D87A6" w14:textId="31BDA209" w:rsidR="00353B05" w:rsidRPr="00353B05" w:rsidRDefault="00353B05" w:rsidP="00353B05">
            <w:pPr>
              <w:rPr>
                <w:sz w:val="24"/>
                <w:szCs w:val="24"/>
                <w:lang w:val="es-ES_tradnl"/>
              </w:rPr>
            </w:pPr>
          </w:p>
        </w:tc>
      </w:tr>
      <w:tr w:rsidR="00353B05" w14:paraId="56DFE5F2" w14:textId="77777777" w:rsidTr="00353B05">
        <w:tc>
          <w:tcPr>
            <w:tcW w:w="1129" w:type="dxa"/>
          </w:tcPr>
          <w:p w14:paraId="08AFA461" w14:textId="21DED66C" w:rsidR="00353B05" w:rsidRDefault="00353B05" w:rsidP="00834620">
            <w:pPr>
              <w:jc w:val="center"/>
              <w:rPr>
                <w:b/>
                <w:bCs/>
                <w:sz w:val="24"/>
                <w:szCs w:val="24"/>
                <w:lang w:val="es-ES_tradnl"/>
              </w:rPr>
            </w:pPr>
            <w:r>
              <w:rPr>
                <w:b/>
                <w:bCs/>
                <w:sz w:val="24"/>
                <w:szCs w:val="24"/>
                <w:lang w:val="es-ES_tradnl"/>
              </w:rPr>
              <w:t>Integrantes</w:t>
            </w:r>
          </w:p>
        </w:tc>
        <w:tc>
          <w:tcPr>
            <w:tcW w:w="7699" w:type="dxa"/>
          </w:tcPr>
          <w:p w14:paraId="34A8C080" w14:textId="77777777" w:rsidR="00353B05" w:rsidRDefault="00353B05" w:rsidP="00834620">
            <w:pPr>
              <w:jc w:val="center"/>
              <w:rPr>
                <w:b/>
                <w:bCs/>
                <w:sz w:val="24"/>
                <w:szCs w:val="24"/>
                <w:lang w:val="es-ES_tradnl"/>
              </w:rPr>
            </w:pPr>
          </w:p>
          <w:p w14:paraId="64458D9F" w14:textId="77777777" w:rsidR="00353B05" w:rsidRDefault="00353B05" w:rsidP="00834620">
            <w:pPr>
              <w:jc w:val="center"/>
              <w:rPr>
                <w:b/>
                <w:bCs/>
                <w:sz w:val="24"/>
                <w:szCs w:val="24"/>
                <w:lang w:val="es-ES_tradnl"/>
              </w:rPr>
            </w:pPr>
          </w:p>
          <w:p w14:paraId="33320D14" w14:textId="77777777" w:rsidR="00353B05" w:rsidRDefault="00353B05" w:rsidP="00834620">
            <w:pPr>
              <w:jc w:val="center"/>
              <w:rPr>
                <w:b/>
                <w:bCs/>
                <w:sz w:val="24"/>
                <w:szCs w:val="24"/>
                <w:lang w:val="es-ES_tradnl"/>
              </w:rPr>
            </w:pPr>
          </w:p>
          <w:p w14:paraId="5541C2ED" w14:textId="77777777" w:rsidR="00353B05" w:rsidRDefault="00353B05" w:rsidP="00834620">
            <w:pPr>
              <w:jc w:val="center"/>
              <w:rPr>
                <w:b/>
                <w:bCs/>
                <w:sz w:val="24"/>
                <w:szCs w:val="24"/>
                <w:lang w:val="es-ES_tradnl"/>
              </w:rPr>
            </w:pPr>
          </w:p>
        </w:tc>
      </w:tr>
    </w:tbl>
    <w:p w14:paraId="4D7ADC76" w14:textId="77777777" w:rsidR="00353B05" w:rsidRPr="00834620" w:rsidRDefault="00353B05" w:rsidP="00834620">
      <w:pPr>
        <w:jc w:val="center"/>
        <w:rPr>
          <w:b/>
          <w:bCs/>
          <w:sz w:val="24"/>
          <w:szCs w:val="24"/>
          <w:lang w:val="es-ES_tradnl"/>
        </w:rPr>
      </w:pPr>
    </w:p>
    <w:p w14:paraId="4F34167A" w14:textId="6D69452E" w:rsidR="00834620" w:rsidRDefault="00834620" w:rsidP="00834620">
      <w:pPr>
        <w:jc w:val="both"/>
        <w:rPr>
          <w:rFonts w:cs="Calibri"/>
          <w:sz w:val="24"/>
          <w:szCs w:val="24"/>
        </w:rPr>
      </w:pPr>
      <w:r w:rsidRPr="00834620">
        <w:rPr>
          <w:b/>
          <w:bCs/>
          <w:sz w:val="24"/>
          <w:szCs w:val="24"/>
          <w:lang w:val="es-ES_tradnl"/>
        </w:rPr>
        <w:t xml:space="preserve">Objetivo: </w:t>
      </w:r>
      <w:r w:rsidRPr="00834620">
        <w:rPr>
          <w:rFonts w:cs="Calibri"/>
          <w:sz w:val="24"/>
          <w:szCs w:val="24"/>
        </w:rPr>
        <w:t>Tomar decisiones respecto a procesos de enseñanza-aprendizaje utilizando los principios de la evaluación   basada en el mejoramiento continuo de la organización educacional.</w:t>
      </w:r>
    </w:p>
    <w:p w14:paraId="5BE72D59" w14:textId="77777777" w:rsidR="00834620" w:rsidRDefault="00834620" w:rsidP="00834620">
      <w:pPr>
        <w:jc w:val="both"/>
        <w:rPr>
          <w:rFonts w:cs="Calibri"/>
          <w:sz w:val="24"/>
          <w:szCs w:val="24"/>
        </w:rPr>
      </w:pPr>
    </w:p>
    <w:p w14:paraId="1CFA88BA" w14:textId="77777777" w:rsidR="00834620" w:rsidRPr="002D0CAC" w:rsidRDefault="00834620" w:rsidP="00834620">
      <w:pPr>
        <w:jc w:val="both"/>
        <w:rPr>
          <w:rFonts w:cs="Calibri"/>
          <w:b/>
          <w:bCs/>
          <w:sz w:val="24"/>
          <w:szCs w:val="24"/>
        </w:rPr>
      </w:pPr>
      <w:r w:rsidRPr="002D0CAC">
        <w:rPr>
          <w:rFonts w:cs="Calibri"/>
          <w:b/>
          <w:bCs/>
          <w:sz w:val="24"/>
          <w:szCs w:val="24"/>
        </w:rPr>
        <w:t>Actividades:</w:t>
      </w:r>
    </w:p>
    <w:p w14:paraId="016249CC" w14:textId="49DD9405" w:rsidR="00834620" w:rsidRDefault="0084321F" w:rsidP="005F26DF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En grupo</w:t>
      </w:r>
      <w:r w:rsidR="002D0CAC">
        <w:rPr>
          <w:rFonts w:cs="Calibri"/>
          <w:sz w:val="24"/>
          <w:szCs w:val="24"/>
        </w:rPr>
        <w:t>s</w:t>
      </w:r>
      <w:r>
        <w:rPr>
          <w:rFonts w:cs="Calibri"/>
          <w:sz w:val="24"/>
          <w:szCs w:val="24"/>
        </w:rPr>
        <w:t xml:space="preserve"> de cuatro integrantes, escoger una planificación de </w:t>
      </w:r>
      <w:r w:rsidR="005F26DF">
        <w:rPr>
          <w:rFonts w:cs="Calibri"/>
          <w:sz w:val="24"/>
          <w:szCs w:val="24"/>
        </w:rPr>
        <w:t xml:space="preserve">clase </w:t>
      </w:r>
      <w:r>
        <w:rPr>
          <w:rFonts w:cs="Calibri"/>
          <w:sz w:val="24"/>
          <w:szCs w:val="24"/>
        </w:rPr>
        <w:t xml:space="preserve">para realizar </w:t>
      </w:r>
      <w:r w:rsidR="002D0CAC">
        <w:rPr>
          <w:rFonts w:cs="Calibri"/>
          <w:sz w:val="24"/>
          <w:szCs w:val="24"/>
        </w:rPr>
        <w:t xml:space="preserve">un análisis crítico a partir de </w:t>
      </w:r>
      <w:r>
        <w:rPr>
          <w:rFonts w:cs="Calibri"/>
          <w:sz w:val="24"/>
          <w:szCs w:val="24"/>
        </w:rPr>
        <w:t>las sig</w:t>
      </w:r>
      <w:r w:rsidR="005F26DF">
        <w:rPr>
          <w:rFonts w:cs="Calibri"/>
          <w:sz w:val="24"/>
          <w:szCs w:val="24"/>
        </w:rPr>
        <w:t>uientes actividades:</w:t>
      </w:r>
    </w:p>
    <w:p w14:paraId="2FC110FB" w14:textId="77777777" w:rsidR="005F26DF" w:rsidRDefault="005F26DF" w:rsidP="005F26DF">
      <w:pPr>
        <w:jc w:val="both"/>
        <w:rPr>
          <w:rFonts w:cs="Calibri"/>
          <w:sz w:val="24"/>
          <w:szCs w:val="24"/>
        </w:rPr>
      </w:pPr>
    </w:p>
    <w:p w14:paraId="714A44A9" w14:textId="1E817F2F" w:rsidR="005F26DF" w:rsidRDefault="005F26DF" w:rsidP="005F26DF">
      <w:pPr>
        <w:pStyle w:val="Prrafodelista"/>
        <w:numPr>
          <w:ilvl w:val="0"/>
          <w:numId w:val="1"/>
        </w:numPr>
        <w:jc w:val="both"/>
      </w:pPr>
      <w:r>
        <w:t xml:space="preserve">Analizar la formulación de los objetivos de </w:t>
      </w:r>
      <w:r w:rsidR="002D0CAC">
        <w:t xml:space="preserve">la unidad de </w:t>
      </w:r>
      <w:r>
        <w:t>acuerdo a la siguiente matriz, identificando su tridimensionalidad</w:t>
      </w:r>
      <w:r w:rsidR="002D0CAC">
        <w:t xml:space="preserve"> (se aplica la matriz para cada uno de los objetivos)</w:t>
      </w:r>
      <w: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2"/>
        <w:gridCol w:w="6706"/>
      </w:tblGrid>
      <w:tr w:rsidR="005F26DF" w14:paraId="47754F4E" w14:textId="77777777" w:rsidTr="005F26DF">
        <w:tc>
          <w:tcPr>
            <w:tcW w:w="2122" w:type="dxa"/>
          </w:tcPr>
          <w:p w14:paraId="7ED70A74" w14:textId="40427F26" w:rsidR="005F26DF" w:rsidRDefault="005F26DF" w:rsidP="005F26DF">
            <w:pPr>
              <w:jc w:val="both"/>
            </w:pPr>
            <w:r>
              <w:t>Acción (Contenido)</w:t>
            </w:r>
          </w:p>
        </w:tc>
        <w:tc>
          <w:tcPr>
            <w:tcW w:w="6706" w:type="dxa"/>
          </w:tcPr>
          <w:p w14:paraId="4291207A" w14:textId="77777777" w:rsidR="005F26DF" w:rsidRDefault="005F26DF" w:rsidP="005F26DF">
            <w:pPr>
              <w:jc w:val="both"/>
            </w:pPr>
          </w:p>
          <w:p w14:paraId="1AB90804" w14:textId="77777777" w:rsidR="005F26DF" w:rsidRDefault="005F26DF" w:rsidP="005F26DF">
            <w:pPr>
              <w:jc w:val="both"/>
            </w:pPr>
          </w:p>
        </w:tc>
      </w:tr>
      <w:tr w:rsidR="005F26DF" w14:paraId="1DE97BB3" w14:textId="77777777" w:rsidTr="005F26DF">
        <w:tc>
          <w:tcPr>
            <w:tcW w:w="2122" w:type="dxa"/>
          </w:tcPr>
          <w:p w14:paraId="7A70329B" w14:textId="2D79A7CB" w:rsidR="005F26DF" w:rsidRDefault="005F26DF" w:rsidP="005F26DF">
            <w:pPr>
              <w:jc w:val="both"/>
            </w:pPr>
            <w:r>
              <w:t>Contenido</w:t>
            </w:r>
          </w:p>
        </w:tc>
        <w:tc>
          <w:tcPr>
            <w:tcW w:w="6706" w:type="dxa"/>
          </w:tcPr>
          <w:p w14:paraId="5C009C13" w14:textId="77777777" w:rsidR="005F26DF" w:rsidRDefault="005F26DF" w:rsidP="005F26DF">
            <w:pPr>
              <w:jc w:val="both"/>
            </w:pPr>
          </w:p>
          <w:p w14:paraId="3D526B41" w14:textId="77777777" w:rsidR="005F26DF" w:rsidRDefault="005F26DF" w:rsidP="005F26DF">
            <w:pPr>
              <w:jc w:val="both"/>
            </w:pPr>
          </w:p>
        </w:tc>
      </w:tr>
      <w:tr w:rsidR="005F26DF" w14:paraId="48C11A0F" w14:textId="77777777" w:rsidTr="005F26DF">
        <w:tc>
          <w:tcPr>
            <w:tcW w:w="2122" w:type="dxa"/>
          </w:tcPr>
          <w:p w14:paraId="213B48C3" w14:textId="37E6AD30" w:rsidR="005F26DF" w:rsidRDefault="005F26DF" w:rsidP="005F26DF">
            <w:pPr>
              <w:jc w:val="both"/>
            </w:pPr>
            <w:r>
              <w:t>Contexto</w:t>
            </w:r>
          </w:p>
        </w:tc>
        <w:tc>
          <w:tcPr>
            <w:tcW w:w="6706" w:type="dxa"/>
          </w:tcPr>
          <w:p w14:paraId="5B172C5A" w14:textId="77777777" w:rsidR="005F26DF" w:rsidRDefault="005F26DF" w:rsidP="005F26DF">
            <w:pPr>
              <w:jc w:val="both"/>
            </w:pPr>
          </w:p>
          <w:p w14:paraId="7A63264C" w14:textId="77777777" w:rsidR="005F26DF" w:rsidRDefault="005F26DF" w:rsidP="005F26DF">
            <w:pPr>
              <w:jc w:val="both"/>
            </w:pPr>
          </w:p>
        </w:tc>
      </w:tr>
    </w:tbl>
    <w:p w14:paraId="17EB3029" w14:textId="77777777" w:rsidR="005F26DF" w:rsidRDefault="005F26DF" w:rsidP="005F26DF">
      <w:pPr>
        <w:jc w:val="both"/>
      </w:pPr>
    </w:p>
    <w:p w14:paraId="5BDE6BB1" w14:textId="77777777" w:rsidR="00353B05" w:rsidRDefault="00353B05" w:rsidP="005F26DF">
      <w:pPr>
        <w:jc w:val="both"/>
      </w:pPr>
    </w:p>
    <w:p w14:paraId="0079E921" w14:textId="77777777" w:rsidR="00353B05" w:rsidRDefault="00353B05" w:rsidP="005F26DF">
      <w:pPr>
        <w:jc w:val="both"/>
      </w:pPr>
    </w:p>
    <w:p w14:paraId="44782349" w14:textId="77777777" w:rsidR="00353B05" w:rsidRDefault="00353B05" w:rsidP="005F26DF">
      <w:pPr>
        <w:jc w:val="both"/>
      </w:pPr>
    </w:p>
    <w:p w14:paraId="544CE7AF" w14:textId="116E33E9" w:rsidR="002D0CAC" w:rsidRDefault="002D0CAC" w:rsidP="002D0CAC">
      <w:pPr>
        <w:jc w:val="both"/>
      </w:pPr>
      <w:r>
        <w:lastRenderedPageBreak/>
        <w:t xml:space="preserve">¿Qué podemos concluir respecto de la formulación de </w:t>
      </w:r>
      <w:r w:rsidR="005E61CB">
        <w:t>o</w:t>
      </w:r>
      <w:r>
        <w:t>bjetivos</w:t>
      </w:r>
      <w:r w:rsidR="005E61CB">
        <w:t xml:space="preserve"> de la unidad</w:t>
      </w:r>
      <w:r>
        <w:t>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2D0CAC" w:rsidRPr="002D0CAC" w14:paraId="41093879" w14:textId="77777777" w:rsidTr="002D0CAC">
        <w:tc>
          <w:tcPr>
            <w:tcW w:w="8828" w:type="dxa"/>
          </w:tcPr>
          <w:p w14:paraId="3D9610A4" w14:textId="77777777" w:rsidR="002D0CAC" w:rsidRPr="002D0CAC" w:rsidRDefault="002D0CAC" w:rsidP="002D0CAC">
            <w:pPr>
              <w:jc w:val="both"/>
              <w:rPr>
                <w:sz w:val="24"/>
                <w:szCs w:val="24"/>
              </w:rPr>
            </w:pPr>
          </w:p>
        </w:tc>
      </w:tr>
      <w:tr w:rsidR="002D0CAC" w:rsidRPr="002D0CAC" w14:paraId="341B781A" w14:textId="77777777" w:rsidTr="002D0CAC">
        <w:tc>
          <w:tcPr>
            <w:tcW w:w="8828" w:type="dxa"/>
          </w:tcPr>
          <w:p w14:paraId="19C84C15" w14:textId="77777777" w:rsidR="002D0CAC" w:rsidRPr="002D0CAC" w:rsidRDefault="002D0CAC" w:rsidP="002D0CAC">
            <w:pPr>
              <w:jc w:val="both"/>
              <w:rPr>
                <w:sz w:val="24"/>
                <w:szCs w:val="24"/>
              </w:rPr>
            </w:pPr>
          </w:p>
        </w:tc>
      </w:tr>
      <w:tr w:rsidR="002D0CAC" w:rsidRPr="002D0CAC" w14:paraId="25FDF9B4" w14:textId="77777777" w:rsidTr="002D0CAC">
        <w:tc>
          <w:tcPr>
            <w:tcW w:w="8828" w:type="dxa"/>
          </w:tcPr>
          <w:p w14:paraId="1CDB594F" w14:textId="77777777" w:rsidR="002D0CAC" w:rsidRPr="002D0CAC" w:rsidRDefault="002D0CAC" w:rsidP="002D0CAC">
            <w:pPr>
              <w:jc w:val="both"/>
              <w:rPr>
                <w:sz w:val="24"/>
                <w:szCs w:val="24"/>
              </w:rPr>
            </w:pPr>
          </w:p>
        </w:tc>
      </w:tr>
      <w:tr w:rsidR="002D0CAC" w:rsidRPr="002D0CAC" w14:paraId="78DE6D7F" w14:textId="77777777" w:rsidTr="002D0CAC">
        <w:tc>
          <w:tcPr>
            <w:tcW w:w="8828" w:type="dxa"/>
          </w:tcPr>
          <w:p w14:paraId="1B61253E" w14:textId="77777777" w:rsidR="002D0CAC" w:rsidRPr="002D0CAC" w:rsidRDefault="002D0CAC" w:rsidP="002D0CAC">
            <w:pPr>
              <w:jc w:val="both"/>
              <w:rPr>
                <w:sz w:val="24"/>
                <w:szCs w:val="24"/>
              </w:rPr>
            </w:pPr>
          </w:p>
        </w:tc>
      </w:tr>
      <w:tr w:rsidR="002D0CAC" w:rsidRPr="002D0CAC" w14:paraId="27EC6E36" w14:textId="77777777" w:rsidTr="002D0CAC">
        <w:tc>
          <w:tcPr>
            <w:tcW w:w="8828" w:type="dxa"/>
          </w:tcPr>
          <w:p w14:paraId="081BA743" w14:textId="77777777" w:rsidR="002D0CAC" w:rsidRPr="002D0CAC" w:rsidRDefault="002D0CAC" w:rsidP="002D0CAC">
            <w:pPr>
              <w:jc w:val="both"/>
              <w:rPr>
                <w:sz w:val="24"/>
                <w:szCs w:val="24"/>
              </w:rPr>
            </w:pPr>
          </w:p>
        </w:tc>
      </w:tr>
      <w:tr w:rsidR="002D0CAC" w:rsidRPr="002D0CAC" w14:paraId="0491EE1A" w14:textId="77777777" w:rsidTr="002D0CAC">
        <w:tc>
          <w:tcPr>
            <w:tcW w:w="8828" w:type="dxa"/>
          </w:tcPr>
          <w:p w14:paraId="344CE24A" w14:textId="77777777" w:rsidR="002D0CAC" w:rsidRPr="002D0CAC" w:rsidRDefault="002D0CAC" w:rsidP="002D0CAC">
            <w:pPr>
              <w:jc w:val="both"/>
              <w:rPr>
                <w:sz w:val="24"/>
                <w:szCs w:val="24"/>
              </w:rPr>
            </w:pPr>
          </w:p>
        </w:tc>
      </w:tr>
      <w:tr w:rsidR="005E61CB" w:rsidRPr="002D0CAC" w14:paraId="48680BAA" w14:textId="77777777" w:rsidTr="002D0CAC">
        <w:tc>
          <w:tcPr>
            <w:tcW w:w="8828" w:type="dxa"/>
          </w:tcPr>
          <w:p w14:paraId="54332039" w14:textId="77777777" w:rsidR="005E61CB" w:rsidRPr="002D0CAC" w:rsidRDefault="005E61CB" w:rsidP="002D0CAC">
            <w:pPr>
              <w:jc w:val="both"/>
              <w:rPr>
                <w:sz w:val="24"/>
                <w:szCs w:val="24"/>
              </w:rPr>
            </w:pPr>
          </w:p>
        </w:tc>
      </w:tr>
      <w:tr w:rsidR="005E61CB" w:rsidRPr="002D0CAC" w14:paraId="0C78759A" w14:textId="77777777" w:rsidTr="002D0CAC">
        <w:tc>
          <w:tcPr>
            <w:tcW w:w="8828" w:type="dxa"/>
          </w:tcPr>
          <w:p w14:paraId="0770C66A" w14:textId="77777777" w:rsidR="005E61CB" w:rsidRPr="002D0CAC" w:rsidRDefault="005E61CB" w:rsidP="002D0CAC">
            <w:pPr>
              <w:jc w:val="both"/>
              <w:rPr>
                <w:sz w:val="24"/>
                <w:szCs w:val="24"/>
              </w:rPr>
            </w:pPr>
          </w:p>
        </w:tc>
      </w:tr>
    </w:tbl>
    <w:p w14:paraId="4B054F25" w14:textId="77777777" w:rsidR="002D0CAC" w:rsidRDefault="002D0CAC" w:rsidP="002D0CAC">
      <w:pPr>
        <w:jc w:val="both"/>
      </w:pPr>
    </w:p>
    <w:p w14:paraId="5B97F5CC" w14:textId="17B7A382" w:rsidR="005F26DF" w:rsidRDefault="005F26DF" w:rsidP="00353B05">
      <w:pPr>
        <w:pStyle w:val="Prrafodelista"/>
        <w:numPr>
          <w:ilvl w:val="0"/>
          <w:numId w:val="1"/>
        </w:numPr>
        <w:jc w:val="both"/>
      </w:pPr>
      <w:r>
        <w:t>Revisar las actividades planteadas para el logro del objetivo de clases y completar la pauta de evaluación respectiva</w:t>
      </w:r>
      <w:r w:rsidR="00353B05">
        <w:t xml:space="preserve"> guiándose por las siguientes categorías</w:t>
      </w:r>
      <w:r>
        <w:t xml:space="preserve">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0"/>
        <w:gridCol w:w="5998"/>
      </w:tblGrid>
      <w:tr w:rsidR="005E61CB" w14:paraId="690A9EA9" w14:textId="77777777" w:rsidTr="005E61CB">
        <w:tc>
          <w:tcPr>
            <w:tcW w:w="2830" w:type="dxa"/>
          </w:tcPr>
          <w:p w14:paraId="6A323E51" w14:textId="386C1030" w:rsidR="005E61CB" w:rsidRDefault="005E61CB" w:rsidP="005E61CB">
            <w:pPr>
              <w:jc w:val="both"/>
            </w:pPr>
            <w:r>
              <w:t>Logrado (L)</w:t>
            </w:r>
          </w:p>
        </w:tc>
        <w:tc>
          <w:tcPr>
            <w:tcW w:w="5998" w:type="dxa"/>
          </w:tcPr>
          <w:p w14:paraId="6304F06D" w14:textId="77777777" w:rsidR="005E61CB" w:rsidRDefault="005E61CB" w:rsidP="005E61CB">
            <w:pPr>
              <w:jc w:val="both"/>
            </w:pPr>
            <w:r w:rsidRPr="00DE358B">
              <w:t xml:space="preserve">Se presenta </w:t>
            </w:r>
            <w:r>
              <w:t>total o mayoritario del</w:t>
            </w:r>
            <w:r w:rsidRPr="00DE358B">
              <w:t xml:space="preserve"> indicador, evidenciándose alguna falencia muy leve o ninguna en el desarrollo del contenido al cual hace referencia.</w:t>
            </w:r>
          </w:p>
          <w:p w14:paraId="248DA549" w14:textId="4F2FF4D6" w:rsidR="005E61CB" w:rsidRDefault="005E61CB" w:rsidP="005E61CB">
            <w:pPr>
              <w:jc w:val="both"/>
            </w:pPr>
          </w:p>
        </w:tc>
      </w:tr>
      <w:tr w:rsidR="005E61CB" w14:paraId="136AC6BE" w14:textId="77777777" w:rsidTr="005E61CB">
        <w:tc>
          <w:tcPr>
            <w:tcW w:w="2830" w:type="dxa"/>
          </w:tcPr>
          <w:p w14:paraId="57759BA0" w14:textId="38BA622D" w:rsidR="005E61CB" w:rsidRDefault="005E61CB" w:rsidP="005E61CB">
            <w:pPr>
              <w:jc w:val="both"/>
            </w:pPr>
            <w:r>
              <w:t>Medianamente Logrado (ML)</w:t>
            </w:r>
          </w:p>
        </w:tc>
        <w:tc>
          <w:tcPr>
            <w:tcW w:w="5998" w:type="dxa"/>
          </w:tcPr>
          <w:p w14:paraId="40C19AD4" w14:textId="77777777" w:rsidR="005E61CB" w:rsidRDefault="005E61CB" w:rsidP="005E61CB">
            <w:pPr>
              <w:jc w:val="both"/>
            </w:pPr>
            <w:r w:rsidRPr="00DE358B">
              <w:t xml:space="preserve">Se presenta </w:t>
            </w:r>
            <w:r>
              <w:t xml:space="preserve">un mediano </w:t>
            </w:r>
            <w:r w:rsidRPr="00DE358B">
              <w:t xml:space="preserve">logro del indicador, evidenciándose </w:t>
            </w:r>
            <w:r>
              <w:t xml:space="preserve">algunas </w:t>
            </w:r>
            <w:r w:rsidRPr="00DE358B">
              <w:t>falencias</w:t>
            </w:r>
            <w:r w:rsidRPr="00DE358B">
              <w:t xml:space="preserve"> </w:t>
            </w:r>
            <w:r>
              <w:t xml:space="preserve">o errores </w:t>
            </w:r>
            <w:r w:rsidRPr="00DE358B">
              <w:t>que deben mejorarse en el desarrollo del contenido al cual hace referencia.</w:t>
            </w:r>
          </w:p>
          <w:p w14:paraId="55E027FC" w14:textId="2F9E3497" w:rsidR="005E61CB" w:rsidRDefault="005E61CB" w:rsidP="005E61CB">
            <w:pPr>
              <w:jc w:val="both"/>
            </w:pPr>
          </w:p>
        </w:tc>
      </w:tr>
      <w:tr w:rsidR="005E61CB" w14:paraId="28DA9914" w14:textId="77777777" w:rsidTr="005E61CB">
        <w:tc>
          <w:tcPr>
            <w:tcW w:w="2830" w:type="dxa"/>
          </w:tcPr>
          <w:p w14:paraId="0257127C" w14:textId="37402BE0" w:rsidR="005E61CB" w:rsidRDefault="005E61CB" w:rsidP="005E61CB">
            <w:pPr>
              <w:jc w:val="both"/>
            </w:pPr>
            <w:r>
              <w:t>Por Lograr (PL)</w:t>
            </w:r>
          </w:p>
        </w:tc>
        <w:tc>
          <w:tcPr>
            <w:tcW w:w="5998" w:type="dxa"/>
          </w:tcPr>
          <w:p w14:paraId="484E3EED" w14:textId="77777777" w:rsidR="005E61CB" w:rsidRDefault="005E61CB" w:rsidP="005E61CB">
            <w:r w:rsidRPr="00DE358B">
              <w:t xml:space="preserve">Se presenta </w:t>
            </w:r>
            <w:r>
              <w:t xml:space="preserve">un escaso logro </w:t>
            </w:r>
            <w:r w:rsidRPr="00DE358B">
              <w:t xml:space="preserve">del indicador, presentándose varias debilidades y falencias en el desarrollo de los contenidos al cual hace referencia. </w:t>
            </w:r>
          </w:p>
          <w:p w14:paraId="616CE002" w14:textId="7CBE58AE" w:rsidR="005E61CB" w:rsidRDefault="005E61CB" w:rsidP="005E61CB"/>
        </w:tc>
      </w:tr>
    </w:tbl>
    <w:p w14:paraId="26D092FC" w14:textId="77777777" w:rsidR="005E61CB" w:rsidRDefault="005E61CB" w:rsidP="002D0CAC">
      <w:pPr>
        <w:jc w:val="both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95"/>
        <w:gridCol w:w="630"/>
        <w:gridCol w:w="702"/>
        <w:gridCol w:w="700"/>
        <w:gridCol w:w="4901"/>
      </w:tblGrid>
      <w:tr w:rsidR="00885323" w14:paraId="28065F1C" w14:textId="77777777" w:rsidTr="003F7E14">
        <w:tc>
          <w:tcPr>
            <w:tcW w:w="1765" w:type="dxa"/>
          </w:tcPr>
          <w:p w14:paraId="03080D0F" w14:textId="014D8F9C" w:rsidR="003F7E14" w:rsidRDefault="003F7E14" w:rsidP="005F26DF">
            <w:pPr>
              <w:jc w:val="both"/>
            </w:pPr>
            <w:r>
              <w:t>Indicador</w:t>
            </w:r>
          </w:p>
        </w:tc>
        <w:tc>
          <w:tcPr>
            <w:tcW w:w="640" w:type="dxa"/>
          </w:tcPr>
          <w:p w14:paraId="66E99957" w14:textId="404C43FE" w:rsidR="003F7E14" w:rsidRDefault="003F7E14" w:rsidP="005F26DF">
            <w:pPr>
              <w:jc w:val="both"/>
            </w:pPr>
            <w:r>
              <w:t>L</w:t>
            </w:r>
          </w:p>
        </w:tc>
        <w:tc>
          <w:tcPr>
            <w:tcW w:w="709" w:type="dxa"/>
          </w:tcPr>
          <w:p w14:paraId="2AAC94D9" w14:textId="5236609C" w:rsidR="003F7E14" w:rsidRDefault="003F7E14" w:rsidP="005F26DF">
            <w:pPr>
              <w:jc w:val="both"/>
            </w:pPr>
            <w:r>
              <w:t>ML</w:t>
            </w:r>
          </w:p>
        </w:tc>
        <w:tc>
          <w:tcPr>
            <w:tcW w:w="709" w:type="dxa"/>
          </w:tcPr>
          <w:p w14:paraId="39D70513" w14:textId="370AED32" w:rsidR="003F7E14" w:rsidRDefault="003F7E14" w:rsidP="005F26DF">
            <w:pPr>
              <w:jc w:val="both"/>
            </w:pPr>
            <w:r>
              <w:t>PL</w:t>
            </w:r>
          </w:p>
        </w:tc>
        <w:tc>
          <w:tcPr>
            <w:tcW w:w="5005" w:type="dxa"/>
          </w:tcPr>
          <w:p w14:paraId="08EA853E" w14:textId="167583A6" w:rsidR="003F7E14" w:rsidRDefault="003F7E14" w:rsidP="005F26DF">
            <w:pPr>
              <w:jc w:val="both"/>
            </w:pPr>
            <w:r>
              <w:t xml:space="preserve">Fundamentación </w:t>
            </w:r>
            <w:r w:rsidR="00885323">
              <w:t>(argumentar la evaluación realizada para cada indicador)</w:t>
            </w:r>
          </w:p>
        </w:tc>
      </w:tr>
      <w:tr w:rsidR="00885323" w14:paraId="0C576A38" w14:textId="77777777" w:rsidTr="003F7E14">
        <w:tc>
          <w:tcPr>
            <w:tcW w:w="1765" w:type="dxa"/>
          </w:tcPr>
          <w:p w14:paraId="177B88DF" w14:textId="62634547" w:rsidR="003F7E14" w:rsidRDefault="003F7E14" w:rsidP="005F26DF">
            <w:pPr>
              <w:jc w:val="both"/>
            </w:pPr>
            <w:r w:rsidRPr="003F7E14">
              <w:t xml:space="preserve">Plantea un objetivo de aprendizaje general </w:t>
            </w:r>
            <w:r>
              <w:t xml:space="preserve">para </w:t>
            </w:r>
            <w:r w:rsidR="00885323">
              <w:t xml:space="preserve">la </w:t>
            </w:r>
            <w:r w:rsidR="00885323" w:rsidRPr="003F7E14">
              <w:t>unidad</w:t>
            </w:r>
            <w:r>
              <w:t>,</w:t>
            </w:r>
            <w:r w:rsidRPr="003F7E14">
              <w:t xml:space="preserve"> claro y preciso de lo que cada estudiante debe alcanzar en ella.</w:t>
            </w:r>
          </w:p>
        </w:tc>
        <w:tc>
          <w:tcPr>
            <w:tcW w:w="640" w:type="dxa"/>
          </w:tcPr>
          <w:p w14:paraId="793E825D" w14:textId="77777777" w:rsidR="003F7E14" w:rsidRDefault="003F7E14" w:rsidP="005F26DF">
            <w:pPr>
              <w:jc w:val="both"/>
            </w:pPr>
          </w:p>
        </w:tc>
        <w:tc>
          <w:tcPr>
            <w:tcW w:w="709" w:type="dxa"/>
          </w:tcPr>
          <w:p w14:paraId="6E1C2231" w14:textId="77777777" w:rsidR="003F7E14" w:rsidRDefault="003F7E14" w:rsidP="005F26DF">
            <w:pPr>
              <w:jc w:val="both"/>
            </w:pPr>
          </w:p>
        </w:tc>
        <w:tc>
          <w:tcPr>
            <w:tcW w:w="709" w:type="dxa"/>
          </w:tcPr>
          <w:p w14:paraId="4858AE1B" w14:textId="77777777" w:rsidR="003F7E14" w:rsidRDefault="003F7E14" w:rsidP="005F26DF">
            <w:pPr>
              <w:jc w:val="both"/>
            </w:pPr>
          </w:p>
        </w:tc>
        <w:tc>
          <w:tcPr>
            <w:tcW w:w="5005" w:type="dxa"/>
          </w:tcPr>
          <w:p w14:paraId="0D1C28D7" w14:textId="77777777" w:rsidR="003F7E14" w:rsidRDefault="003F7E14" w:rsidP="005F26DF">
            <w:pPr>
              <w:jc w:val="both"/>
            </w:pPr>
          </w:p>
        </w:tc>
      </w:tr>
      <w:tr w:rsidR="00885323" w14:paraId="1D8D8E7E" w14:textId="77777777" w:rsidTr="003F7E14">
        <w:tc>
          <w:tcPr>
            <w:tcW w:w="1765" w:type="dxa"/>
          </w:tcPr>
          <w:p w14:paraId="10929CF8" w14:textId="5956DA71" w:rsidR="003F7E14" w:rsidRDefault="00885323" w:rsidP="005F26DF">
            <w:pPr>
              <w:jc w:val="both"/>
            </w:pPr>
            <w:r>
              <w:t>Plantea objetivos para cada clase en coherencia con el objetivo general de la unidad.</w:t>
            </w:r>
          </w:p>
        </w:tc>
        <w:tc>
          <w:tcPr>
            <w:tcW w:w="640" w:type="dxa"/>
          </w:tcPr>
          <w:p w14:paraId="639C9987" w14:textId="77777777" w:rsidR="003F7E14" w:rsidRDefault="003F7E14" w:rsidP="005F26DF">
            <w:pPr>
              <w:jc w:val="both"/>
            </w:pPr>
          </w:p>
        </w:tc>
        <w:tc>
          <w:tcPr>
            <w:tcW w:w="709" w:type="dxa"/>
          </w:tcPr>
          <w:p w14:paraId="09BABC2B" w14:textId="77777777" w:rsidR="003F7E14" w:rsidRDefault="003F7E14" w:rsidP="005F26DF">
            <w:pPr>
              <w:jc w:val="both"/>
            </w:pPr>
          </w:p>
        </w:tc>
        <w:tc>
          <w:tcPr>
            <w:tcW w:w="709" w:type="dxa"/>
          </w:tcPr>
          <w:p w14:paraId="5BD17537" w14:textId="77777777" w:rsidR="003F7E14" w:rsidRDefault="003F7E14" w:rsidP="005F26DF">
            <w:pPr>
              <w:jc w:val="both"/>
            </w:pPr>
          </w:p>
        </w:tc>
        <w:tc>
          <w:tcPr>
            <w:tcW w:w="5005" w:type="dxa"/>
          </w:tcPr>
          <w:p w14:paraId="0D8AB6A5" w14:textId="77777777" w:rsidR="003F7E14" w:rsidRDefault="003F7E14" w:rsidP="005F26DF">
            <w:pPr>
              <w:jc w:val="both"/>
            </w:pPr>
          </w:p>
        </w:tc>
      </w:tr>
      <w:tr w:rsidR="00885323" w14:paraId="78D65C19" w14:textId="77777777" w:rsidTr="003F7E14">
        <w:tc>
          <w:tcPr>
            <w:tcW w:w="1765" w:type="dxa"/>
          </w:tcPr>
          <w:p w14:paraId="5AA0343D" w14:textId="5C3F26FD" w:rsidR="003F7E14" w:rsidRDefault="00885323" w:rsidP="005F26DF">
            <w:pPr>
              <w:jc w:val="both"/>
            </w:pPr>
            <w:r>
              <w:t xml:space="preserve">Los contenidos de la unidad contemplan la </w:t>
            </w:r>
            <w:r>
              <w:lastRenderedPageBreak/>
              <w:t xml:space="preserve">tridimensionalidad de los aprendizajes: conceptos, procedimientos, actitudes. </w:t>
            </w:r>
          </w:p>
        </w:tc>
        <w:tc>
          <w:tcPr>
            <w:tcW w:w="640" w:type="dxa"/>
          </w:tcPr>
          <w:p w14:paraId="4F00F867" w14:textId="77777777" w:rsidR="003F7E14" w:rsidRDefault="003F7E14" w:rsidP="005F26DF">
            <w:pPr>
              <w:jc w:val="both"/>
            </w:pPr>
          </w:p>
        </w:tc>
        <w:tc>
          <w:tcPr>
            <w:tcW w:w="709" w:type="dxa"/>
          </w:tcPr>
          <w:p w14:paraId="73466500" w14:textId="77777777" w:rsidR="003F7E14" w:rsidRDefault="003F7E14" w:rsidP="005F26DF">
            <w:pPr>
              <w:jc w:val="both"/>
            </w:pPr>
          </w:p>
        </w:tc>
        <w:tc>
          <w:tcPr>
            <w:tcW w:w="709" w:type="dxa"/>
          </w:tcPr>
          <w:p w14:paraId="6E9DAC2E" w14:textId="77777777" w:rsidR="003F7E14" w:rsidRDefault="003F7E14" w:rsidP="005F26DF">
            <w:pPr>
              <w:jc w:val="both"/>
            </w:pPr>
          </w:p>
        </w:tc>
        <w:tc>
          <w:tcPr>
            <w:tcW w:w="5005" w:type="dxa"/>
          </w:tcPr>
          <w:p w14:paraId="31E3523A" w14:textId="77777777" w:rsidR="003F7E14" w:rsidRDefault="003F7E14" w:rsidP="005F26DF">
            <w:pPr>
              <w:jc w:val="both"/>
            </w:pPr>
          </w:p>
        </w:tc>
      </w:tr>
      <w:tr w:rsidR="00885323" w14:paraId="1BD56091" w14:textId="77777777" w:rsidTr="003F7E14">
        <w:tc>
          <w:tcPr>
            <w:tcW w:w="1765" w:type="dxa"/>
          </w:tcPr>
          <w:p w14:paraId="6C9F5F60" w14:textId="77777777" w:rsidR="003F7E14" w:rsidRDefault="003F7E14" w:rsidP="005F26DF">
            <w:pPr>
              <w:jc w:val="both"/>
            </w:pPr>
          </w:p>
          <w:p w14:paraId="529833E6" w14:textId="58FD2860" w:rsidR="00885323" w:rsidRDefault="00885323" w:rsidP="005F26DF">
            <w:pPr>
              <w:jc w:val="both"/>
            </w:pPr>
            <w:r>
              <w:t>Las actividades planteadas permiten el logro del objetivo formulado para cada clase.</w:t>
            </w:r>
          </w:p>
        </w:tc>
        <w:tc>
          <w:tcPr>
            <w:tcW w:w="640" w:type="dxa"/>
          </w:tcPr>
          <w:p w14:paraId="340BF278" w14:textId="77777777" w:rsidR="003F7E14" w:rsidRDefault="003F7E14" w:rsidP="005F26DF">
            <w:pPr>
              <w:jc w:val="both"/>
            </w:pPr>
          </w:p>
        </w:tc>
        <w:tc>
          <w:tcPr>
            <w:tcW w:w="709" w:type="dxa"/>
          </w:tcPr>
          <w:p w14:paraId="4961BF5C" w14:textId="77777777" w:rsidR="003F7E14" w:rsidRDefault="003F7E14" w:rsidP="005F26DF">
            <w:pPr>
              <w:jc w:val="both"/>
            </w:pPr>
          </w:p>
        </w:tc>
        <w:tc>
          <w:tcPr>
            <w:tcW w:w="709" w:type="dxa"/>
          </w:tcPr>
          <w:p w14:paraId="45F6F720" w14:textId="77777777" w:rsidR="003F7E14" w:rsidRDefault="003F7E14" w:rsidP="005F26DF">
            <w:pPr>
              <w:jc w:val="both"/>
            </w:pPr>
          </w:p>
        </w:tc>
        <w:tc>
          <w:tcPr>
            <w:tcW w:w="5005" w:type="dxa"/>
          </w:tcPr>
          <w:p w14:paraId="2E736423" w14:textId="77777777" w:rsidR="003F7E14" w:rsidRDefault="003F7E14" w:rsidP="005F26DF">
            <w:pPr>
              <w:jc w:val="both"/>
            </w:pPr>
          </w:p>
        </w:tc>
      </w:tr>
      <w:tr w:rsidR="002D0CAC" w14:paraId="0A0C22E2" w14:textId="77777777" w:rsidTr="003F7E14">
        <w:tc>
          <w:tcPr>
            <w:tcW w:w="1765" w:type="dxa"/>
          </w:tcPr>
          <w:p w14:paraId="1A8DA5F1" w14:textId="77777777" w:rsidR="002D0CAC" w:rsidRDefault="002D0CAC" w:rsidP="005F26DF">
            <w:pPr>
              <w:jc w:val="both"/>
            </w:pPr>
          </w:p>
          <w:p w14:paraId="22EFCD1C" w14:textId="612C8FA0" w:rsidR="002D0CAC" w:rsidRDefault="002D0CAC" w:rsidP="005F26DF">
            <w:pPr>
              <w:jc w:val="both"/>
            </w:pPr>
            <w:r>
              <w:t>Las actividades propuestas son desafiantes y permiten a los y las estudiantes aprender de manera activa y participativa.</w:t>
            </w:r>
          </w:p>
        </w:tc>
        <w:tc>
          <w:tcPr>
            <w:tcW w:w="640" w:type="dxa"/>
          </w:tcPr>
          <w:p w14:paraId="649C7D71" w14:textId="77777777" w:rsidR="002D0CAC" w:rsidRDefault="002D0CAC" w:rsidP="005F26DF">
            <w:pPr>
              <w:jc w:val="both"/>
            </w:pPr>
          </w:p>
        </w:tc>
        <w:tc>
          <w:tcPr>
            <w:tcW w:w="709" w:type="dxa"/>
          </w:tcPr>
          <w:p w14:paraId="628542D2" w14:textId="77777777" w:rsidR="002D0CAC" w:rsidRDefault="002D0CAC" w:rsidP="005F26DF">
            <w:pPr>
              <w:jc w:val="both"/>
            </w:pPr>
          </w:p>
        </w:tc>
        <w:tc>
          <w:tcPr>
            <w:tcW w:w="709" w:type="dxa"/>
          </w:tcPr>
          <w:p w14:paraId="2D616C46" w14:textId="77777777" w:rsidR="002D0CAC" w:rsidRDefault="002D0CAC" w:rsidP="005F26DF">
            <w:pPr>
              <w:jc w:val="both"/>
            </w:pPr>
          </w:p>
        </w:tc>
        <w:tc>
          <w:tcPr>
            <w:tcW w:w="5005" w:type="dxa"/>
          </w:tcPr>
          <w:p w14:paraId="0D83882F" w14:textId="77777777" w:rsidR="002D0CAC" w:rsidRDefault="002D0CAC" w:rsidP="005F26DF">
            <w:pPr>
              <w:jc w:val="both"/>
            </w:pPr>
          </w:p>
        </w:tc>
      </w:tr>
      <w:tr w:rsidR="002D0CAC" w14:paraId="6FF7AE50" w14:textId="77777777" w:rsidTr="003F7E14">
        <w:tc>
          <w:tcPr>
            <w:tcW w:w="1765" w:type="dxa"/>
          </w:tcPr>
          <w:p w14:paraId="3E8156A4" w14:textId="77777777" w:rsidR="002D0CAC" w:rsidRDefault="002D0CAC" w:rsidP="005F26DF">
            <w:pPr>
              <w:jc w:val="both"/>
            </w:pPr>
          </w:p>
          <w:p w14:paraId="23143A39" w14:textId="573BABE2" w:rsidR="002D0CAC" w:rsidRDefault="002D0CAC" w:rsidP="005F26DF">
            <w:pPr>
              <w:jc w:val="both"/>
            </w:pPr>
            <w:r>
              <w:t>Las actividades planteadas para el logro de cada uno de los objetivos son inclusivas, permitiendo el aprendizaje de todos (as) los (las) estudiantes.</w:t>
            </w:r>
          </w:p>
        </w:tc>
        <w:tc>
          <w:tcPr>
            <w:tcW w:w="640" w:type="dxa"/>
          </w:tcPr>
          <w:p w14:paraId="5A0A54E7" w14:textId="77777777" w:rsidR="002D0CAC" w:rsidRDefault="002D0CAC" w:rsidP="005F26DF">
            <w:pPr>
              <w:jc w:val="both"/>
            </w:pPr>
          </w:p>
        </w:tc>
        <w:tc>
          <w:tcPr>
            <w:tcW w:w="709" w:type="dxa"/>
          </w:tcPr>
          <w:p w14:paraId="59680499" w14:textId="77777777" w:rsidR="002D0CAC" w:rsidRDefault="002D0CAC" w:rsidP="005F26DF">
            <w:pPr>
              <w:jc w:val="both"/>
            </w:pPr>
          </w:p>
        </w:tc>
        <w:tc>
          <w:tcPr>
            <w:tcW w:w="709" w:type="dxa"/>
          </w:tcPr>
          <w:p w14:paraId="068543E4" w14:textId="77777777" w:rsidR="002D0CAC" w:rsidRDefault="002D0CAC" w:rsidP="005F26DF">
            <w:pPr>
              <w:jc w:val="both"/>
            </w:pPr>
          </w:p>
        </w:tc>
        <w:tc>
          <w:tcPr>
            <w:tcW w:w="5005" w:type="dxa"/>
          </w:tcPr>
          <w:p w14:paraId="418A414B" w14:textId="77777777" w:rsidR="002D0CAC" w:rsidRDefault="002D0CAC" w:rsidP="005F26DF">
            <w:pPr>
              <w:jc w:val="both"/>
            </w:pPr>
          </w:p>
        </w:tc>
      </w:tr>
      <w:tr w:rsidR="00885323" w14:paraId="6CABE966" w14:textId="77777777" w:rsidTr="003F7E14">
        <w:tc>
          <w:tcPr>
            <w:tcW w:w="1765" w:type="dxa"/>
          </w:tcPr>
          <w:p w14:paraId="1E387B86" w14:textId="77777777" w:rsidR="003F7E14" w:rsidRDefault="003F7E14" w:rsidP="005F26DF">
            <w:pPr>
              <w:jc w:val="both"/>
            </w:pPr>
          </w:p>
          <w:p w14:paraId="63E669F3" w14:textId="113D5367" w:rsidR="00885323" w:rsidRDefault="00885323" w:rsidP="005F26DF">
            <w:pPr>
              <w:jc w:val="both"/>
            </w:pPr>
            <w:r>
              <w:t>Se definen procedimientos e instrumentos evaluativos para cada clase, en concordancia con los objetivos y actividades propuestas.</w:t>
            </w:r>
          </w:p>
        </w:tc>
        <w:tc>
          <w:tcPr>
            <w:tcW w:w="640" w:type="dxa"/>
          </w:tcPr>
          <w:p w14:paraId="197B6FDD" w14:textId="77777777" w:rsidR="003F7E14" w:rsidRDefault="003F7E14" w:rsidP="005F26DF">
            <w:pPr>
              <w:jc w:val="both"/>
            </w:pPr>
          </w:p>
        </w:tc>
        <w:tc>
          <w:tcPr>
            <w:tcW w:w="709" w:type="dxa"/>
          </w:tcPr>
          <w:p w14:paraId="2F7F29EF" w14:textId="77777777" w:rsidR="003F7E14" w:rsidRDefault="003F7E14" w:rsidP="005F26DF">
            <w:pPr>
              <w:jc w:val="both"/>
            </w:pPr>
          </w:p>
        </w:tc>
        <w:tc>
          <w:tcPr>
            <w:tcW w:w="709" w:type="dxa"/>
          </w:tcPr>
          <w:p w14:paraId="3C787597" w14:textId="77777777" w:rsidR="003F7E14" w:rsidRDefault="003F7E14" w:rsidP="005F26DF">
            <w:pPr>
              <w:jc w:val="both"/>
            </w:pPr>
          </w:p>
        </w:tc>
        <w:tc>
          <w:tcPr>
            <w:tcW w:w="5005" w:type="dxa"/>
          </w:tcPr>
          <w:p w14:paraId="7443EB6F" w14:textId="77777777" w:rsidR="003F7E14" w:rsidRDefault="003F7E14" w:rsidP="005F26DF">
            <w:pPr>
              <w:jc w:val="both"/>
            </w:pPr>
          </w:p>
        </w:tc>
      </w:tr>
      <w:tr w:rsidR="00885323" w14:paraId="6EB299DF" w14:textId="77777777" w:rsidTr="003F7E14">
        <w:tc>
          <w:tcPr>
            <w:tcW w:w="1765" w:type="dxa"/>
          </w:tcPr>
          <w:p w14:paraId="0DC72E71" w14:textId="5B4C6FD0" w:rsidR="00885323" w:rsidRDefault="00885323" w:rsidP="005F26DF">
            <w:pPr>
              <w:jc w:val="both"/>
            </w:pPr>
            <w:r w:rsidRPr="00885323">
              <w:t xml:space="preserve">Define instrumentos de evaluación variados que permitan identificar el logro </w:t>
            </w:r>
            <w:r w:rsidRPr="00885323">
              <w:lastRenderedPageBreak/>
              <w:t>de los objetivos de aprendizaje de acuerdo al propósito de cada unidad.</w:t>
            </w:r>
          </w:p>
        </w:tc>
        <w:tc>
          <w:tcPr>
            <w:tcW w:w="640" w:type="dxa"/>
          </w:tcPr>
          <w:p w14:paraId="2D4D6EDB" w14:textId="77777777" w:rsidR="00885323" w:rsidRDefault="00885323" w:rsidP="005F26DF">
            <w:pPr>
              <w:jc w:val="both"/>
            </w:pPr>
          </w:p>
        </w:tc>
        <w:tc>
          <w:tcPr>
            <w:tcW w:w="709" w:type="dxa"/>
          </w:tcPr>
          <w:p w14:paraId="0EA29E2E" w14:textId="77777777" w:rsidR="00885323" w:rsidRDefault="00885323" w:rsidP="005F26DF">
            <w:pPr>
              <w:jc w:val="both"/>
            </w:pPr>
          </w:p>
        </w:tc>
        <w:tc>
          <w:tcPr>
            <w:tcW w:w="709" w:type="dxa"/>
          </w:tcPr>
          <w:p w14:paraId="0F9AFD4A" w14:textId="77777777" w:rsidR="00885323" w:rsidRDefault="00885323" w:rsidP="005F26DF">
            <w:pPr>
              <w:jc w:val="both"/>
            </w:pPr>
          </w:p>
        </w:tc>
        <w:tc>
          <w:tcPr>
            <w:tcW w:w="5005" w:type="dxa"/>
          </w:tcPr>
          <w:p w14:paraId="47F3CAA9" w14:textId="77777777" w:rsidR="00885323" w:rsidRDefault="00885323" w:rsidP="005F26DF">
            <w:pPr>
              <w:jc w:val="both"/>
            </w:pPr>
          </w:p>
        </w:tc>
      </w:tr>
    </w:tbl>
    <w:p w14:paraId="379C4441" w14:textId="77777777" w:rsidR="005F26DF" w:rsidRDefault="005F26DF" w:rsidP="005F26DF">
      <w:pPr>
        <w:jc w:val="both"/>
      </w:pPr>
    </w:p>
    <w:p w14:paraId="79F1B221" w14:textId="1E129C44" w:rsidR="00353B05" w:rsidRDefault="00353B05" w:rsidP="00353B05">
      <w:pPr>
        <w:jc w:val="both"/>
      </w:pPr>
      <w:r>
        <w:t xml:space="preserve">¿Qué podemos concluir respecto de </w:t>
      </w:r>
      <w:r>
        <w:t>la congruencia didáctica de la planificación analizada</w:t>
      </w:r>
      <w:r>
        <w:t>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353B05" w:rsidRPr="002D0CAC" w14:paraId="13F0E0CD" w14:textId="77777777" w:rsidTr="00C01175">
        <w:tc>
          <w:tcPr>
            <w:tcW w:w="8828" w:type="dxa"/>
          </w:tcPr>
          <w:p w14:paraId="484B8317" w14:textId="77777777" w:rsidR="00353B05" w:rsidRPr="002D0CAC" w:rsidRDefault="00353B05" w:rsidP="00C01175">
            <w:pPr>
              <w:jc w:val="both"/>
              <w:rPr>
                <w:sz w:val="24"/>
                <w:szCs w:val="24"/>
              </w:rPr>
            </w:pPr>
          </w:p>
        </w:tc>
      </w:tr>
      <w:tr w:rsidR="00353B05" w:rsidRPr="002D0CAC" w14:paraId="09339CA2" w14:textId="77777777" w:rsidTr="00C01175">
        <w:tc>
          <w:tcPr>
            <w:tcW w:w="8828" w:type="dxa"/>
          </w:tcPr>
          <w:p w14:paraId="1AECCAFA" w14:textId="77777777" w:rsidR="00353B05" w:rsidRPr="002D0CAC" w:rsidRDefault="00353B05" w:rsidP="00C01175">
            <w:pPr>
              <w:jc w:val="both"/>
              <w:rPr>
                <w:sz w:val="24"/>
                <w:szCs w:val="24"/>
              </w:rPr>
            </w:pPr>
          </w:p>
        </w:tc>
      </w:tr>
      <w:tr w:rsidR="00353B05" w:rsidRPr="002D0CAC" w14:paraId="2E8BFCB6" w14:textId="77777777" w:rsidTr="00C01175">
        <w:tc>
          <w:tcPr>
            <w:tcW w:w="8828" w:type="dxa"/>
          </w:tcPr>
          <w:p w14:paraId="1C0CB517" w14:textId="77777777" w:rsidR="00353B05" w:rsidRPr="002D0CAC" w:rsidRDefault="00353B05" w:rsidP="00C01175">
            <w:pPr>
              <w:jc w:val="both"/>
              <w:rPr>
                <w:sz w:val="24"/>
                <w:szCs w:val="24"/>
              </w:rPr>
            </w:pPr>
          </w:p>
        </w:tc>
      </w:tr>
      <w:tr w:rsidR="00353B05" w:rsidRPr="002D0CAC" w14:paraId="5553D32F" w14:textId="77777777" w:rsidTr="00C01175">
        <w:tc>
          <w:tcPr>
            <w:tcW w:w="8828" w:type="dxa"/>
          </w:tcPr>
          <w:p w14:paraId="4B6AA54A" w14:textId="77777777" w:rsidR="00353B05" w:rsidRPr="002D0CAC" w:rsidRDefault="00353B05" w:rsidP="00C01175">
            <w:pPr>
              <w:jc w:val="both"/>
              <w:rPr>
                <w:sz w:val="24"/>
                <w:szCs w:val="24"/>
              </w:rPr>
            </w:pPr>
          </w:p>
        </w:tc>
      </w:tr>
      <w:tr w:rsidR="00353B05" w:rsidRPr="002D0CAC" w14:paraId="37011D57" w14:textId="77777777" w:rsidTr="00C01175">
        <w:tc>
          <w:tcPr>
            <w:tcW w:w="8828" w:type="dxa"/>
          </w:tcPr>
          <w:p w14:paraId="0BD9A0F9" w14:textId="77777777" w:rsidR="00353B05" w:rsidRPr="002D0CAC" w:rsidRDefault="00353B05" w:rsidP="00C01175">
            <w:pPr>
              <w:jc w:val="both"/>
              <w:rPr>
                <w:sz w:val="24"/>
                <w:szCs w:val="24"/>
              </w:rPr>
            </w:pPr>
          </w:p>
        </w:tc>
      </w:tr>
      <w:tr w:rsidR="00353B05" w:rsidRPr="002D0CAC" w14:paraId="6F5DD025" w14:textId="77777777" w:rsidTr="00C01175">
        <w:tc>
          <w:tcPr>
            <w:tcW w:w="8828" w:type="dxa"/>
          </w:tcPr>
          <w:p w14:paraId="40CF64E1" w14:textId="77777777" w:rsidR="00353B05" w:rsidRPr="002D0CAC" w:rsidRDefault="00353B05" w:rsidP="00C01175">
            <w:pPr>
              <w:jc w:val="both"/>
              <w:rPr>
                <w:sz w:val="24"/>
                <w:szCs w:val="24"/>
              </w:rPr>
            </w:pPr>
          </w:p>
        </w:tc>
      </w:tr>
      <w:tr w:rsidR="00353B05" w:rsidRPr="002D0CAC" w14:paraId="13CDC55A" w14:textId="77777777" w:rsidTr="00C01175">
        <w:tc>
          <w:tcPr>
            <w:tcW w:w="8828" w:type="dxa"/>
          </w:tcPr>
          <w:p w14:paraId="7D07156C" w14:textId="77777777" w:rsidR="00353B05" w:rsidRPr="002D0CAC" w:rsidRDefault="00353B05" w:rsidP="00C01175">
            <w:pPr>
              <w:jc w:val="both"/>
              <w:rPr>
                <w:sz w:val="24"/>
                <w:szCs w:val="24"/>
              </w:rPr>
            </w:pPr>
          </w:p>
        </w:tc>
      </w:tr>
      <w:tr w:rsidR="00353B05" w:rsidRPr="002D0CAC" w14:paraId="482D8CDD" w14:textId="77777777" w:rsidTr="00C01175">
        <w:tc>
          <w:tcPr>
            <w:tcW w:w="8828" w:type="dxa"/>
          </w:tcPr>
          <w:p w14:paraId="5818BD93" w14:textId="77777777" w:rsidR="00353B05" w:rsidRPr="002D0CAC" w:rsidRDefault="00353B05" w:rsidP="00C01175">
            <w:pPr>
              <w:jc w:val="both"/>
              <w:rPr>
                <w:sz w:val="24"/>
                <w:szCs w:val="24"/>
              </w:rPr>
            </w:pPr>
          </w:p>
        </w:tc>
      </w:tr>
    </w:tbl>
    <w:p w14:paraId="0451C0D9" w14:textId="77777777" w:rsidR="00834620" w:rsidRDefault="00834620" w:rsidP="00834620">
      <w:pPr>
        <w:jc w:val="center"/>
      </w:pPr>
    </w:p>
    <w:sectPr w:rsidR="0083462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830A7F"/>
    <w:multiLevelType w:val="hybridMultilevel"/>
    <w:tmpl w:val="1264F254"/>
    <w:lvl w:ilvl="0" w:tplc="7994AC28">
      <w:start w:val="1"/>
      <w:numFmt w:val="decimal"/>
      <w:lvlText w:val="%1."/>
      <w:lvlJc w:val="left"/>
      <w:pPr>
        <w:ind w:left="720" w:hanging="360"/>
      </w:pPr>
      <w:rPr>
        <w:rFonts w:cs="Calibri" w:hint="default"/>
        <w:sz w:val="24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2628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CC2"/>
    <w:rsid w:val="002D0CAC"/>
    <w:rsid w:val="00353B05"/>
    <w:rsid w:val="003F7E14"/>
    <w:rsid w:val="005869F1"/>
    <w:rsid w:val="005E61CB"/>
    <w:rsid w:val="005F26DF"/>
    <w:rsid w:val="00834620"/>
    <w:rsid w:val="0084321F"/>
    <w:rsid w:val="00885323"/>
    <w:rsid w:val="009A74B5"/>
    <w:rsid w:val="00A44CC2"/>
    <w:rsid w:val="00F048E6"/>
    <w:rsid w:val="00FF6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59E5D"/>
  <w15:chartTrackingRefBased/>
  <w15:docId w15:val="{5A583933-1EF3-4793-A232-DFB8BE7B3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F26DF"/>
    <w:pPr>
      <w:ind w:left="720"/>
      <w:contextualSpacing/>
    </w:pPr>
  </w:style>
  <w:style w:type="table" w:styleId="Tablaconcuadrcula">
    <w:name w:val="Table Grid"/>
    <w:basedOn w:val="Tablanormal"/>
    <w:uiPriority w:val="39"/>
    <w:rsid w:val="005F26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416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Carolina Pe�a Caldera</dc:creator>
  <cp:keywords/>
  <dc:description/>
  <cp:lastModifiedBy>Victoria Carolina Pe�a Caldera</cp:lastModifiedBy>
  <cp:revision>2</cp:revision>
  <dcterms:created xsi:type="dcterms:W3CDTF">2024-09-13T11:34:00Z</dcterms:created>
  <dcterms:modified xsi:type="dcterms:W3CDTF">2024-09-13T11:34:00Z</dcterms:modified>
</cp:coreProperties>
</file>